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7A" w:rsidRDefault="000A0237">
      <w:r>
        <w:t xml:space="preserve">Company provides non-retail services with more than 50% of the revenue coming from outside New Mexico. Please contact Steven Bartlett at 505-767-7600 or </w:t>
      </w:r>
      <w:hyperlink r:id="rId5" w:history="1">
        <w:r w:rsidRPr="00870787">
          <w:rPr>
            <w:rStyle w:val="Hyperlink"/>
          </w:rPr>
          <w:t>Steven.Bartlett@AxiomNM</w:t>
        </w:r>
      </w:hyperlink>
      <w:r>
        <w:t xml:space="preserve"> if additional information is required.</w:t>
      </w:r>
      <w:bookmarkStart w:id="0" w:name="_GoBack"/>
      <w:bookmarkEnd w:id="0"/>
    </w:p>
    <w:sectPr w:rsidR="00D14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37"/>
    <w:rsid w:val="000A0237"/>
    <w:rsid w:val="00D1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2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2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even.Bartlett@AxiomN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Diaz</dc:creator>
  <cp:lastModifiedBy>Diego Diaz</cp:lastModifiedBy>
  <cp:revision>1</cp:revision>
  <dcterms:created xsi:type="dcterms:W3CDTF">2020-01-29T19:58:00Z</dcterms:created>
  <dcterms:modified xsi:type="dcterms:W3CDTF">2020-01-29T20:00:00Z</dcterms:modified>
</cp:coreProperties>
</file>